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D9" w:rsidRDefault="001C5490" w:rsidP="001C5490">
      <w:pPr>
        <w:jc w:val="center"/>
      </w:pPr>
      <w:bookmarkStart w:id="0" w:name="_GoBack"/>
      <w:bookmarkEnd w:id="0"/>
      <w:r>
        <w:t>Town of Farmington</w:t>
      </w:r>
      <w:r>
        <w:br/>
        <w:t>Economic Development Committee</w:t>
      </w:r>
      <w:r>
        <w:br/>
        <w:t>Tuesday, December 8, 2015</w:t>
      </w:r>
    </w:p>
    <w:p w:rsidR="001C5490" w:rsidRDefault="001C5490">
      <w:r w:rsidRPr="001A1796">
        <w:rPr>
          <w:b/>
          <w:u w:val="single"/>
        </w:rPr>
        <w:t>Committee Members Present</w:t>
      </w:r>
      <w:r w:rsidR="00B80F4D" w:rsidRPr="001A1796">
        <w:rPr>
          <w:b/>
          <w:u w:val="single"/>
        </w:rPr>
        <w:t xml:space="preserve">: </w:t>
      </w:r>
      <w:r w:rsidRPr="001A1796">
        <w:rPr>
          <w:b/>
          <w:u w:val="single"/>
        </w:rPr>
        <w:br/>
      </w:r>
      <w:r>
        <w:t>Ann Titus, Chairman</w:t>
      </w:r>
      <w:r>
        <w:br/>
        <w:t>Elaine Aylard</w:t>
      </w:r>
      <w:r>
        <w:br/>
        <w:t>Resta Detwiler</w:t>
      </w:r>
      <w:r>
        <w:br/>
        <w:t>Denise Roy-Palmer</w:t>
      </w:r>
      <w:r>
        <w:br/>
        <w:t>Charlie King, Selectmen’s Rep.</w:t>
      </w:r>
    </w:p>
    <w:p w:rsidR="001C5490" w:rsidRDefault="001C5490">
      <w:r w:rsidRPr="001A1796">
        <w:rPr>
          <w:b/>
          <w:u w:val="single"/>
        </w:rPr>
        <w:t>Committee Members Absent</w:t>
      </w:r>
      <w:r w:rsidR="00B80F4D" w:rsidRPr="001A1796">
        <w:rPr>
          <w:b/>
          <w:u w:val="single"/>
        </w:rPr>
        <w:t xml:space="preserve">: </w:t>
      </w:r>
      <w:r w:rsidRPr="001A1796">
        <w:rPr>
          <w:b/>
          <w:u w:val="single"/>
        </w:rPr>
        <w:br/>
      </w:r>
      <w:r>
        <w:t>Bill Tsiros</w:t>
      </w:r>
    </w:p>
    <w:p w:rsidR="001C5490" w:rsidRDefault="001C5490">
      <w:r w:rsidRPr="001A1796">
        <w:rPr>
          <w:b/>
          <w:u w:val="single"/>
        </w:rPr>
        <w:t>Others Present</w:t>
      </w:r>
      <w:r w:rsidR="00B80F4D" w:rsidRPr="001A1796">
        <w:rPr>
          <w:b/>
          <w:u w:val="single"/>
        </w:rPr>
        <w:t xml:space="preserve">: </w:t>
      </w:r>
      <w:r w:rsidRPr="001A1796">
        <w:rPr>
          <w:b/>
          <w:u w:val="single"/>
        </w:rPr>
        <w:br/>
      </w:r>
      <w:r w:rsidR="001A1796">
        <w:t>Kathy</w:t>
      </w:r>
      <w:r>
        <w:t xml:space="preserve"> King, Farmington Women’s Club</w:t>
      </w:r>
    </w:p>
    <w:p w:rsidR="001C5490" w:rsidRDefault="001C5490">
      <w:r w:rsidRPr="005F3106">
        <w:rPr>
          <w:b/>
          <w:u w:val="single"/>
        </w:rPr>
        <w:t>1). Call to Order/Pledge of Allegiance</w:t>
      </w:r>
      <w:r w:rsidR="00B80F4D" w:rsidRPr="005F3106">
        <w:rPr>
          <w:b/>
          <w:u w:val="single"/>
        </w:rPr>
        <w:t xml:space="preserve">: </w:t>
      </w:r>
      <w:r>
        <w:br/>
        <w:t xml:space="preserve">Chairman Titus called the meeting to order at 6 p.m. All present stood for the Pledge of Allegiance. </w:t>
      </w:r>
    </w:p>
    <w:p w:rsidR="001C5490" w:rsidRDefault="001C5490">
      <w:r w:rsidRPr="005F3106">
        <w:rPr>
          <w:b/>
          <w:u w:val="single"/>
        </w:rPr>
        <w:t>2). Moment of Silence</w:t>
      </w:r>
      <w:r w:rsidR="00B80F4D" w:rsidRPr="005F3106">
        <w:rPr>
          <w:b/>
          <w:u w:val="single"/>
        </w:rPr>
        <w:t xml:space="preserve">: </w:t>
      </w:r>
      <w:r w:rsidRPr="005F3106">
        <w:rPr>
          <w:b/>
          <w:u w:val="single"/>
        </w:rPr>
        <w:br/>
      </w:r>
      <w:r>
        <w:t>Chairman Titus spoke abou</w:t>
      </w:r>
      <w:r w:rsidR="001F1659">
        <w:t>t the recent passing of Selectma</w:t>
      </w:r>
      <w:r>
        <w:t>n Gerry McCarthy and his long history of service to the town. She then asked members to observe a moment of silence in his memory.</w:t>
      </w:r>
    </w:p>
    <w:p w:rsidR="00C173BD" w:rsidRDefault="001C5490">
      <w:r w:rsidRPr="005F3106">
        <w:rPr>
          <w:b/>
          <w:u w:val="single"/>
        </w:rPr>
        <w:t>3). Public Comment:</w:t>
      </w:r>
      <w:r w:rsidRPr="005F3106">
        <w:rPr>
          <w:b/>
          <w:u w:val="single"/>
        </w:rPr>
        <w:br/>
      </w:r>
      <w:r>
        <w:t xml:space="preserve">Kathy King came before the committee to discuss </w:t>
      </w:r>
      <w:r w:rsidR="005716EA">
        <w:t>the Farmington Women’</w:t>
      </w:r>
      <w:r w:rsidR="00F602E4">
        <w:t>s Club plans to have</w:t>
      </w:r>
      <w:r w:rsidR="005716EA">
        <w:t xml:space="preserve"> the “Welcome to Farmington” sign on Route 11 near Dana’s Collision </w:t>
      </w:r>
      <w:r w:rsidR="001F1659">
        <w:t>and Repair Shop</w:t>
      </w:r>
      <w:r w:rsidR="00F602E4">
        <w:t xml:space="preserve"> repaired</w:t>
      </w:r>
      <w:r w:rsidR="001F1659">
        <w:t>. Mrs. King told members the sign is in need of “sprucing up” and that the Women’s Club is interested in taking it on as their next community service project.</w:t>
      </w:r>
      <w:r w:rsidR="00F602E4">
        <w:t xml:space="preserve"> She said the club is considering having the sign installed on two granite posts and is looking for suggestions on the color scheme, artwork </w:t>
      </w:r>
      <w:r w:rsidR="00CC26EE">
        <w:t>and/or Town Seal and</w:t>
      </w:r>
      <w:r w:rsidR="00F602E4">
        <w:t xml:space="preserve"> message </w:t>
      </w:r>
      <w:r w:rsidR="00CC26EE">
        <w:t xml:space="preserve">for the sign. </w:t>
      </w:r>
      <w:r w:rsidR="002B3DDC">
        <w:t xml:space="preserve">She added they would like to use a local sign company for the project if possible and they are in the process of receiving bids for the work. Fundraising events are planned to help cover the cost she said.      </w:t>
      </w:r>
      <w:r w:rsidR="002B3DDC">
        <w:br/>
      </w:r>
      <w:r w:rsidR="0025629D">
        <w:t>Chairman Titus asked how the idea came about. Mrs. King said she frequently drives by the sign and noticed its condition</w:t>
      </w:r>
      <w:r w:rsidR="00F247AC">
        <w:t>. She said she</w:t>
      </w:r>
      <w:r w:rsidR="0025629D">
        <w:t xml:space="preserve"> did not like the look of hanging banners on the sign to advertise events in town. </w:t>
      </w:r>
      <w:r w:rsidR="002B3DDC">
        <w:t>She said promotion of the town with an improved sign is “right up your (the EDC) alley”.</w:t>
      </w:r>
      <w:r w:rsidR="002B3DDC">
        <w:br/>
      </w:r>
      <w:r w:rsidR="00F439A6">
        <w:t xml:space="preserve">Mrs. King told the members that several trees need to be removed at the site and the site work alone is estimated to cost $400. She said the club hopes to get assistance with </w:t>
      </w:r>
      <w:r w:rsidR="002400F9">
        <w:t xml:space="preserve">the </w:t>
      </w:r>
      <w:r w:rsidR="00F439A6">
        <w:t xml:space="preserve">work from a local organization, private business or the Town’s Highway Dept. </w:t>
      </w:r>
      <w:r w:rsidR="00733E05">
        <w:t>She added that anyone wishing to make a donation to the project can send them to the Farmington Women’s Club, P.O. Box 511, Farmington, N.H</w:t>
      </w:r>
      <w:r w:rsidR="00B80F4D">
        <w:t xml:space="preserve">. </w:t>
      </w:r>
      <w:r w:rsidR="00F439A6">
        <w:br/>
        <w:t>Selectmen’s Rep. Charlie King said the Recreation Dept. has $700</w:t>
      </w:r>
      <w:r w:rsidR="009F52CF">
        <w:t xml:space="preserve"> budgeted to repair</w:t>
      </w:r>
      <w:r w:rsidR="00F439A6">
        <w:t xml:space="preserve"> the sign and suggested “town forces” may be able to help out wit</w:t>
      </w:r>
      <w:r w:rsidR="002400F9">
        <w:t xml:space="preserve">h the project by purchasing and installing the granite posts and the metal sign hangers. </w:t>
      </w:r>
      <w:r w:rsidR="009F52CF">
        <w:br/>
      </w:r>
      <w:r w:rsidR="002400F9" w:rsidRPr="002400F9">
        <w:rPr>
          <w:b/>
          <w:u w:val="single"/>
        </w:rPr>
        <w:lastRenderedPageBreak/>
        <w:t>Motion:</w:t>
      </w:r>
      <w:r w:rsidR="002400F9">
        <w:t xml:space="preserve"> (Titus, second Aylard) to contribute $200 to the Town sign project </w:t>
      </w:r>
      <w:r w:rsidR="00CD20BE">
        <w:t xml:space="preserve">passed 5-0. </w:t>
      </w:r>
      <w:r w:rsidR="00CD20BE">
        <w:br/>
        <w:t xml:space="preserve">Chairman </w:t>
      </w:r>
      <w:r w:rsidR="009F52CF">
        <w:t>Titus thanked Mrs. King</w:t>
      </w:r>
      <w:r w:rsidR="00C173BD">
        <w:t xml:space="preserve"> a</w:t>
      </w:r>
      <w:r w:rsidR="009F52CF">
        <w:t>nd asked members to consider what</w:t>
      </w:r>
      <w:r w:rsidR="00C173BD">
        <w:t xml:space="preserve"> the new </w:t>
      </w:r>
      <w:r w:rsidR="009F52CF">
        <w:t>sign should</w:t>
      </w:r>
      <w:r w:rsidR="00C173BD">
        <w:t xml:space="preserve"> look like.</w:t>
      </w:r>
    </w:p>
    <w:p w:rsidR="00C173BD" w:rsidRDefault="00C173BD">
      <w:r w:rsidRPr="005F3106">
        <w:rPr>
          <w:b/>
          <w:u w:val="single"/>
        </w:rPr>
        <w:t>3). Moose Mountain Regional Update</w:t>
      </w:r>
      <w:r w:rsidR="00B80F4D" w:rsidRPr="005F3106">
        <w:rPr>
          <w:b/>
          <w:u w:val="single"/>
        </w:rPr>
        <w:t xml:space="preserve">: </w:t>
      </w:r>
      <w:r w:rsidRPr="005F3106">
        <w:rPr>
          <w:b/>
          <w:u w:val="single"/>
        </w:rPr>
        <w:br/>
      </w:r>
      <w:r>
        <w:t>Denise Roy-Pal</w:t>
      </w:r>
      <w:r w:rsidR="009F52CF">
        <w:t>mer said she did not attend the</w:t>
      </w:r>
      <w:r>
        <w:t xml:space="preserve"> November</w:t>
      </w:r>
      <w:r w:rsidR="009F52CF">
        <w:t xml:space="preserve"> meeting and could not</w:t>
      </w:r>
      <w:r>
        <w:t xml:space="preserve"> provide a re</w:t>
      </w:r>
      <w:r w:rsidR="009F52CF">
        <w:t xml:space="preserve">port. </w:t>
      </w:r>
    </w:p>
    <w:p w:rsidR="00DA23FF" w:rsidRDefault="00C173BD">
      <w:r w:rsidRPr="005F3106">
        <w:rPr>
          <w:b/>
          <w:u w:val="single"/>
        </w:rPr>
        <w:t>4). Update on the TIF District:</w:t>
      </w:r>
      <w:r w:rsidR="00DA23FF" w:rsidRPr="005F3106">
        <w:rPr>
          <w:b/>
          <w:u w:val="single"/>
        </w:rPr>
        <w:t xml:space="preserve"> </w:t>
      </w:r>
      <w:r w:rsidR="00DA23FF" w:rsidRPr="005F3106">
        <w:rPr>
          <w:b/>
          <w:u w:val="single"/>
        </w:rPr>
        <w:br/>
      </w:r>
      <w:r w:rsidR="00DA23FF">
        <w:t xml:space="preserve">Tabled due Martin Laferte’s absence. Mr. King reported the proposed warrant </w:t>
      </w:r>
      <w:r w:rsidR="007056C3">
        <w:t>articles have been reviewed by t</w:t>
      </w:r>
      <w:r w:rsidR="00DA23FF">
        <w:t xml:space="preserve">own counsel and are ready for inclusion on the warrant at Town Meeting.  </w:t>
      </w:r>
    </w:p>
    <w:p w:rsidR="00602E17" w:rsidRDefault="00DA23FF">
      <w:r w:rsidRPr="005F3106">
        <w:rPr>
          <w:b/>
          <w:u w:val="single"/>
        </w:rPr>
        <w:t xml:space="preserve">5). </w:t>
      </w:r>
      <w:r w:rsidR="007056C3" w:rsidRPr="005F3106">
        <w:rPr>
          <w:b/>
          <w:u w:val="single"/>
        </w:rPr>
        <w:t>Old Business</w:t>
      </w:r>
      <w:r w:rsidR="00B80F4D" w:rsidRPr="005F3106">
        <w:rPr>
          <w:b/>
          <w:u w:val="single"/>
        </w:rPr>
        <w:t xml:space="preserve">: </w:t>
      </w:r>
      <w:r w:rsidR="007056C3" w:rsidRPr="005F3106">
        <w:rPr>
          <w:b/>
          <w:u w:val="single"/>
        </w:rPr>
        <w:br/>
      </w:r>
      <w:r w:rsidR="007056C3" w:rsidRPr="005F3106">
        <w:rPr>
          <w:i/>
          <w:u w:val="single"/>
        </w:rPr>
        <w:t>A). Aquifer Protection Overlay District</w:t>
      </w:r>
      <w:r w:rsidR="007056C3">
        <w:t>- Resta Detwiler reported the name of the district has been changed to Groundwater Protection Overlay District. She said the Planning Board will hold a Public Hearing on the matter at their Dec. 15 meeting.</w:t>
      </w:r>
      <w:r w:rsidR="007056C3">
        <w:br/>
      </w:r>
      <w:r w:rsidR="007056C3" w:rsidRPr="005F3106">
        <w:rPr>
          <w:i/>
          <w:u w:val="single"/>
        </w:rPr>
        <w:t>B). Proposed By-law Changes</w:t>
      </w:r>
      <w:r w:rsidR="007056C3">
        <w:t xml:space="preserve">- Chairman Titus asked Mr. King if the </w:t>
      </w:r>
      <w:r w:rsidR="005F3106">
        <w:t xml:space="preserve">proposed </w:t>
      </w:r>
      <w:r w:rsidR="007056C3">
        <w:t xml:space="preserve">changes to the EDC by-laws were approved by the Board of Selectmen. Mr. King said the issue has not come before the board and suggested she contact the Town Administrator to request it be included on the next agenda. </w:t>
      </w:r>
      <w:r w:rsidR="007056C3">
        <w:br/>
      </w:r>
      <w:r w:rsidR="007056C3" w:rsidRPr="00CC7D36">
        <w:rPr>
          <w:i/>
          <w:u w:val="single"/>
        </w:rPr>
        <w:t>C). Meeting Minutes</w:t>
      </w:r>
      <w:r w:rsidR="00015705">
        <w:t xml:space="preserve">- </w:t>
      </w:r>
      <w:r w:rsidR="00883853" w:rsidRPr="00CC7D36">
        <w:rPr>
          <w:b/>
          <w:u w:val="single"/>
        </w:rPr>
        <w:t>Motion:</w:t>
      </w:r>
      <w:r w:rsidR="00883853">
        <w:t xml:space="preserve"> (Aylard, second Roy-</w:t>
      </w:r>
      <w:r w:rsidR="00015705">
        <w:t>Palmer) to approve</w:t>
      </w:r>
      <w:r w:rsidR="00883853">
        <w:t xml:space="preserve"> the minutes </w:t>
      </w:r>
      <w:r w:rsidR="00015705">
        <w:t xml:space="preserve">of Oct. 13 </w:t>
      </w:r>
      <w:r w:rsidR="00883853">
        <w:t>as written passed 4-1 (King abstained).</w:t>
      </w:r>
      <w:r w:rsidR="00883853">
        <w:br/>
      </w:r>
      <w:r w:rsidR="00883853" w:rsidRPr="00CC7D36">
        <w:rPr>
          <w:b/>
          <w:u w:val="single"/>
        </w:rPr>
        <w:t>Motion:</w:t>
      </w:r>
      <w:r w:rsidR="00883853">
        <w:t xml:space="preserve"> (King, second Detwiler) to approve the minutes </w:t>
      </w:r>
      <w:r w:rsidR="00015705">
        <w:t xml:space="preserve">of Nov. 3 </w:t>
      </w:r>
      <w:r w:rsidR="00883853">
        <w:t xml:space="preserve">as written passed 5-0. </w:t>
      </w:r>
      <w:r w:rsidR="007056C3">
        <w:t xml:space="preserve"> </w:t>
      </w:r>
    </w:p>
    <w:p w:rsidR="00D76268" w:rsidRDefault="00602E17">
      <w:r w:rsidRPr="00CC7D36">
        <w:rPr>
          <w:b/>
          <w:u w:val="single"/>
        </w:rPr>
        <w:t>6). New Business:</w:t>
      </w:r>
      <w:r w:rsidRPr="00CC7D36">
        <w:rPr>
          <w:b/>
          <w:u w:val="single"/>
        </w:rPr>
        <w:br/>
      </w:r>
      <w:r w:rsidRPr="00CC7D36">
        <w:rPr>
          <w:i/>
          <w:u w:val="single"/>
        </w:rPr>
        <w:t>A). NH Dept. of Economic Development Review-</w:t>
      </w:r>
      <w:r>
        <w:t xml:space="preserve"> </w:t>
      </w:r>
      <w:r w:rsidR="00D76268">
        <w:t>Ms. Roy-Palmer reported she attended a recent meeting of the NH Dept. of Resources and Economic Development. The meeting featured a discussion about site selection for development</w:t>
      </w:r>
      <w:r w:rsidR="00015705">
        <w:t xml:space="preserve"> and</w:t>
      </w:r>
      <w:r w:rsidR="00D76268">
        <w:t xml:space="preserve"> the speaker advised </w:t>
      </w:r>
      <w:r w:rsidR="006D5A7B">
        <w:t>available properties</w:t>
      </w:r>
      <w:r w:rsidR="00D76268">
        <w:t xml:space="preserve"> should include an advertised sale price. Mr. King said he would relay the suggestion to Selectmen for consideration.</w:t>
      </w:r>
      <w:r w:rsidR="00D76268">
        <w:br/>
      </w:r>
      <w:r w:rsidR="00D76268" w:rsidRPr="00CC7D36">
        <w:rPr>
          <w:i/>
          <w:u w:val="single"/>
        </w:rPr>
        <w:t>B). Drug Abuse Presentation</w:t>
      </w:r>
      <w:r w:rsidR="00D76268">
        <w:t>- Ms. Aylard expressed thanks and prai</w:t>
      </w:r>
      <w:r w:rsidR="006D5A7B">
        <w:t>se to everyone</w:t>
      </w:r>
      <w:r w:rsidR="00D76268">
        <w:t xml:space="preserve"> involved in the recent drug abuse/addiction presentation which included instructions on how to administer NARCAN. </w:t>
      </w:r>
    </w:p>
    <w:p w:rsidR="00A07291" w:rsidRDefault="00D76268">
      <w:r w:rsidRPr="00CC7D36">
        <w:rPr>
          <w:b/>
          <w:u w:val="single"/>
        </w:rPr>
        <w:t>7). EDC Blast</w:t>
      </w:r>
      <w:r w:rsidR="00B80F4D" w:rsidRPr="00CC7D36">
        <w:rPr>
          <w:b/>
          <w:u w:val="single"/>
        </w:rPr>
        <w:t xml:space="preserve">: </w:t>
      </w:r>
      <w:r w:rsidRPr="00CC7D36">
        <w:rPr>
          <w:b/>
          <w:u w:val="single"/>
        </w:rPr>
        <w:br/>
      </w:r>
      <w:r>
        <w:t>M</w:t>
      </w:r>
      <w:r w:rsidR="004769DF">
        <w:t>embers discussed the contents for</w:t>
      </w:r>
      <w:r>
        <w:t xml:space="preserve"> the next monthly e-mail blast. </w:t>
      </w:r>
      <w:r w:rsidR="00F247AC">
        <w:t>Members decided</w:t>
      </w:r>
      <w:r w:rsidR="00733E05">
        <w:t xml:space="preserve"> to include the meeting minutes, information about the Town Sign project and a link to the NH Dept. of Resources and Economic Development. Ms. Detwiler suggested i</w:t>
      </w:r>
      <w:r w:rsidR="00A07291">
        <w:t>t should become part of the</w:t>
      </w:r>
      <w:r w:rsidR="00733E05">
        <w:t xml:space="preserve"> notifications system </w:t>
      </w:r>
      <w:r w:rsidR="00CC7D36">
        <w:t>from the town website so</w:t>
      </w:r>
      <w:r w:rsidR="00733E05">
        <w:t xml:space="preserve"> interested individuals can subscribe to it. Chairman Titus said she would check with the Selectmen’s Secretary for more information</w:t>
      </w:r>
      <w:r w:rsidR="00A07291">
        <w:t xml:space="preserve"> on the matter.</w:t>
      </w:r>
    </w:p>
    <w:p w:rsidR="00A07291" w:rsidRDefault="00A07291">
      <w:r w:rsidRPr="00CC7D36">
        <w:rPr>
          <w:b/>
          <w:u w:val="single"/>
        </w:rPr>
        <w:t>8). Next Meeting:</w:t>
      </w:r>
      <w:r>
        <w:t xml:space="preserve"> January 12, 2016 at 6 p.m. There will be no EDC meeting in February.</w:t>
      </w:r>
    </w:p>
    <w:p w:rsidR="001C5490" w:rsidRDefault="00A07291">
      <w:r w:rsidRPr="00CC7D36">
        <w:rPr>
          <w:b/>
          <w:u w:val="single"/>
        </w:rPr>
        <w:t>9). Adjournment</w:t>
      </w:r>
      <w:r w:rsidR="00B80F4D" w:rsidRPr="00CC7D36">
        <w:rPr>
          <w:b/>
          <w:u w:val="single"/>
        </w:rPr>
        <w:t xml:space="preserve">: </w:t>
      </w:r>
      <w:r w:rsidRPr="00CC7D36">
        <w:rPr>
          <w:b/>
          <w:u w:val="single"/>
        </w:rPr>
        <w:br/>
        <w:t>Motion:</w:t>
      </w:r>
      <w:r>
        <w:t xml:space="preserve"> (Titus, second King) to adjourn the meeting passed unanimously at 6:30 p.m. </w:t>
      </w:r>
      <w:r w:rsidR="009F52CF">
        <w:br/>
      </w:r>
      <w:r w:rsidR="00F247AC">
        <w:br/>
      </w:r>
      <w:r>
        <w:t>Respectively submitted</w:t>
      </w:r>
      <w:r w:rsidR="00A92B25">
        <w:br/>
      </w:r>
      <w:r>
        <w:t>Kathleen Magoon</w:t>
      </w:r>
      <w:r w:rsidR="00F247AC">
        <w:t xml:space="preserve">, </w:t>
      </w:r>
      <w:r>
        <w:t>Recording Secretary</w:t>
      </w:r>
      <w:r w:rsidR="00733E05">
        <w:t xml:space="preserve">     </w:t>
      </w:r>
      <w:r w:rsidR="00D76268">
        <w:t xml:space="preserve">  </w:t>
      </w:r>
      <w:r w:rsidR="00C173BD">
        <w:br/>
        <w:t xml:space="preserve">  </w:t>
      </w:r>
      <w:r w:rsidR="002400F9">
        <w:t xml:space="preserve"> </w:t>
      </w:r>
      <w:r w:rsidR="00F439A6">
        <w:t xml:space="preserve">    </w:t>
      </w:r>
    </w:p>
    <w:sectPr w:rsidR="001C5490" w:rsidSect="009C5A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D6" w:rsidRDefault="008C34D6" w:rsidP="0063193B">
      <w:pPr>
        <w:spacing w:after="0" w:line="240" w:lineRule="auto"/>
      </w:pPr>
      <w:r>
        <w:separator/>
      </w:r>
    </w:p>
  </w:endnote>
  <w:endnote w:type="continuationSeparator" w:id="0">
    <w:p w:rsidR="008C34D6" w:rsidRDefault="008C34D6" w:rsidP="0063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B" w:rsidRDefault="00631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4419"/>
      <w:docPartObj>
        <w:docPartGallery w:val="Page Numbers (Bottom of Page)"/>
        <w:docPartUnique/>
      </w:docPartObj>
    </w:sdtPr>
    <w:sdtEndPr/>
    <w:sdtContent>
      <w:p w:rsidR="0063193B" w:rsidRDefault="001C5B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193B" w:rsidRDefault="00631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B" w:rsidRDefault="0063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D6" w:rsidRDefault="008C34D6" w:rsidP="0063193B">
      <w:pPr>
        <w:spacing w:after="0" w:line="240" w:lineRule="auto"/>
      </w:pPr>
      <w:r>
        <w:separator/>
      </w:r>
    </w:p>
  </w:footnote>
  <w:footnote w:type="continuationSeparator" w:id="0">
    <w:p w:rsidR="008C34D6" w:rsidRDefault="008C34D6" w:rsidP="00631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B" w:rsidRDefault="00631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B" w:rsidRDefault="00631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3B" w:rsidRDefault="0063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90"/>
    <w:rsid w:val="00015705"/>
    <w:rsid w:val="001A1796"/>
    <w:rsid w:val="001C5490"/>
    <w:rsid w:val="001C5B4A"/>
    <w:rsid w:val="001F1659"/>
    <w:rsid w:val="002400F9"/>
    <w:rsid w:val="0025629D"/>
    <w:rsid w:val="002B3DDC"/>
    <w:rsid w:val="004769DF"/>
    <w:rsid w:val="005716EA"/>
    <w:rsid w:val="005F3106"/>
    <w:rsid w:val="00602E17"/>
    <w:rsid w:val="0063193B"/>
    <w:rsid w:val="006D5A7B"/>
    <w:rsid w:val="007056C3"/>
    <w:rsid w:val="00733E05"/>
    <w:rsid w:val="00883853"/>
    <w:rsid w:val="008C34D6"/>
    <w:rsid w:val="009C5AD9"/>
    <w:rsid w:val="009F52CF"/>
    <w:rsid w:val="00A07291"/>
    <w:rsid w:val="00A92B25"/>
    <w:rsid w:val="00B80F4D"/>
    <w:rsid w:val="00C173BD"/>
    <w:rsid w:val="00CC26EE"/>
    <w:rsid w:val="00CC7D36"/>
    <w:rsid w:val="00CD20BE"/>
    <w:rsid w:val="00D76268"/>
    <w:rsid w:val="00DA23FF"/>
    <w:rsid w:val="00F247AC"/>
    <w:rsid w:val="00F439A6"/>
    <w:rsid w:val="00F6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93B"/>
  </w:style>
  <w:style w:type="paragraph" w:styleId="Footer">
    <w:name w:val="footer"/>
    <w:basedOn w:val="Normal"/>
    <w:link w:val="FooterChar"/>
    <w:uiPriority w:val="99"/>
    <w:unhideWhenUsed/>
    <w:rsid w:val="0063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3B"/>
  </w:style>
  <w:style w:type="paragraph" w:styleId="BalloonText">
    <w:name w:val="Balloon Text"/>
    <w:basedOn w:val="Normal"/>
    <w:link w:val="BalloonTextChar"/>
    <w:uiPriority w:val="99"/>
    <w:semiHidden/>
    <w:unhideWhenUsed/>
    <w:rsid w:val="001C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93B"/>
  </w:style>
  <w:style w:type="paragraph" w:styleId="Footer">
    <w:name w:val="footer"/>
    <w:basedOn w:val="Normal"/>
    <w:link w:val="FooterChar"/>
    <w:uiPriority w:val="99"/>
    <w:unhideWhenUsed/>
    <w:rsid w:val="0063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3B"/>
  </w:style>
  <w:style w:type="paragraph" w:styleId="BalloonText">
    <w:name w:val="Balloon Text"/>
    <w:basedOn w:val="Normal"/>
    <w:link w:val="BalloonTextChar"/>
    <w:uiPriority w:val="99"/>
    <w:semiHidden/>
    <w:unhideWhenUsed/>
    <w:rsid w:val="001C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Global Data Systems</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tofMeganT</cp:lastModifiedBy>
  <cp:revision>2</cp:revision>
  <cp:lastPrinted>2015-12-14T20:58:00Z</cp:lastPrinted>
  <dcterms:created xsi:type="dcterms:W3CDTF">2015-12-14T21:10:00Z</dcterms:created>
  <dcterms:modified xsi:type="dcterms:W3CDTF">2015-12-14T21:10:00Z</dcterms:modified>
</cp:coreProperties>
</file>